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A322" w14:textId="5F2E2C8F" w:rsidR="00996841" w:rsidRPr="000B6B72" w:rsidRDefault="00607C25">
      <w:pPr>
        <w:rPr>
          <w:rFonts w:ascii="Calibri" w:hAnsi="Calibri" w:cs="Arial"/>
          <w:b/>
          <w:bCs/>
          <w:sz w:val="20"/>
          <w:szCs w:val="20"/>
        </w:rPr>
      </w:pPr>
      <w:r w:rsidRPr="000B6B72">
        <w:rPr>
          <w:rFonts w:ascii="Calibri" w:hAnsi="Calibri" w:cs="Arial"/>
          <w:b/>
          <w:bCs/>
          <w:sz w:val="20"/>
          <w:szCs w:val="20"/>
        </w:rPr>
        <w:t>Generičke kompetencije</w:t>
      </w:r>
      <w:r w:rsidR="000B6B72" w:rsidRPr="000B6B72">
        <w:rPr>
          <w:rFonts w:ascii="Calibri" w:hAnsi="Calibri" w:cs="Arial"/>
          <w:b/>
          <w:bCs/>
          <w:sz w:val="20"/>
          <w:szCs w:val="20"/>
        </w:rPr>
        <w:t xml:space="preserve">  koje će polaznici implicitno steći ovim programom su:</w:t>
      </w:r>
    </w:p>
    <w:p w14:paraId="09704836" w14:textId="0718AF58" w:rsidR="000B6B72" w:rsidRPr="000B6B72" w:rsidRDefault="000B6B72" w:rsidP="000B6B72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0B6B72">
        <w:rPr>
          <w:rFonts w:ascii="Calibri" w:hAnsi="Calibri" w:cs="Arial"/>
          <w:sz w:val="20"/>
          <w:szCs w:val="20"/>
        </w:rPr>
        <w:t>Sposobnost analize i sinteze;</w:t>
      </w:r>
    </w:p>
    <w:p w14:paraId="590B6FED" w14:textId="22EE7883" w:rsidR="000B6B72" w:rsidRPr="000B6B72" w:rsidRDefault="000B6B72" w:rsidP="000B6B72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0B6B72">
        <w:rPr>
          <w:rFonts w:ascii="Calibri" w:hAnsi="Calibri" w:cs="Arial"/>
          <w:sz w:val="20"/>
          <w:szCs w:val="20"/>
        </w:rPr>
        <w:t>Sposobnost planiranja i upravljanja</w:t>
      </w:r>
      <w:r w:rsidR="004B7FD3">
        <w:rPr>
          <w:rFonts w:ascii="Calibri" w:hAnsi="Calibri" w:cs="Arial"/>
          <w:sz w:val="20"/>
          <w:szCs w:val="20"/>
        </w:rPr>
        <w:t>;</w:t>
      </w:r>
    </w:p>
    <w:p w14:paraId="43E56CD2" w14:textId="3191F29D" w:rsidR="000B6B72" w:rsidRPr="000B6B72" w:rsidRDefault="000B6B72" w:rsidP="000B6B72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0B6B72">
        <w:rPr>
          <w:rFonts w:ascii="Calibri" w:hAnsi="Calibri" w:cs="Arial"/>
          <w:sz w:val="20"/>
          <w:szCs w:val="20"/>
        </w:rPr>
        <w:t>Sposobnost rješavanja problema i donošenja odluka</w:t>
      </w:r>
      <w:r w:rsidR="004B7FD3">
        <w:rPr>
          <w:rFonts w:ascii="Calibri" w:hAnsi="Calibri" w:cs="Arial"/>
          <w:sz w:val="20"/>
          <w:szCs w:val="20"/>
        </w:rPr>
        <w:t>;</w:t>
      </w:r>
    </w:p>
    <w:p w14:paraId="26302075" w14:textId="47152D47" w:rsidR="000B6B72" w:rsidRPr="000B6B72" w:rsidRDefault="000B6B72" w:rsidP="000B6B72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0B6B72">
        <w:rPr>
          <w:rFonts w:ascii="Calibri" w:hAnsi="Calibri" w:cs="Arial"/>
          <w:sz w:val="20"/>
          <w:szCs w:val="20"/>
        </w:rPr>
        <w:t>Sposobnost kritike i samokritike</w:t>
      </w:r>
      <w:r w:rsidR="004B7FD3">
        <w:rPr>
          <w:rFonts w:ascii="Calibri" w:hAnsi="Calibri" w:cs="Arial"/>
          <w:sz w:val="20"/>
          <w:szCs w:val="20"/>
        </w:rPr>
        <w:t>;</w:t>
      </w:r>
    </w:p>
    <w:p w14:paraId="59D00032" w14:textId="1276D822" w:rsidR="000B6B72" w:rsidRPr="000B6B72" w:rsidRDefault="000B6B72" w:rsidP="000B6B72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0B6B72">
        <w:rPr>
          <w:rFonts w:ascii="Calibri" w:hAnsi="Calibri" w:cs="Arial"/>
          <w:sz w:val="20"/>
          <w:szCs w:val="20"/>
        </w:rPr>
        <w:t>Sposobnost timskog rada</w:t>
      </w:r>
      <w:r w:rsidR="004B7FD3">
        <w:rPr>
          <w:rFonts w:ascii="Calibri" w:hAnsi="Calibri" w:cs="Arial"/>
          <w:sz w:val="20"/>
          <w:szCs w:val="20"/>
        </w:rPr>
        <w:t>;</w:t>
      </w:r>
    </w:p>
    <w:p w14:paraId="4D290A07" w14:textId="744E53EF" w:rsidR="000B6B72" w:rsidRPr="000B6B72" w:rsidRDefault="000B6B72" w:rsidP="000B6B72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0B6B72">
        <w:rPr>
          <w:rFonts w:ascii="Calibri" w:hAnsi="Calibri" w:cs="Arial"/>
          <w:sz w:val="20"/>
          <w:szCs w:val="20"/>
        </w:rPr>
        <w:t>Istraživačke vještine</w:t>
      </w:r>
      <w:r w:rsidR="004B7FD3">
        <w:rPr>
          <w:rFonts w:ascii="Calibri" w:hAnsi="Calibri" w:cs="Arial"/>
          <w:sz w:val="20"/>
          <w:szCs w:val="20"/>
        </w:rPr>
        <w:t>;</w:t>
      </w:r>
    </w:p>
    <w:p w14:paraId="21B4622C" w14:textId="4BAA40E5" w:rsidR="000B6B72" w:rsidRPr="000B6B72" w:rsidRDefault="000B6B72" w:rsidP="000B6B72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0B6B72">
        <w:rPr>
          <w:rFonts w:ascii="Calibri" w:hAnsi="Calibri" w:cs="Arial"/>
          <w:sz w:val="20"/>
          <w:szCs w:val="20"/>
        </w:rPr>
        <w:t>Sposobnost stvaranja novih ideja</w:t>
      </w:r>
      <w:r w:rsidR="004B7FD3">
        <w:rPr>
          <w:rFonts w:ascii="Calibri" w:hAnsi="Calibri" w:cs="Arial"/>
          <w:sz w:val="20"/>
          <w:szCs w:val="20"/>
        </w:rPr>
        <w:t>.</w:t>
      </w:r>
    </w:p>
    <w:p w14:paraId="337562D2" w14:textId="1D47502A" w:rsidR="00607C25" w:rsidRPr="000B6B72" w:rsidRDefault="000B6B72">
      <w:pPr>
        <w:rPr>
          <w:rFonts w:ascii="Calibri" w:hAnsi="Calibri" w:cs="Arial"/>
          <w:b/>
          <w:bCs/>
          <w:sz w:val="20"/>
          <w:szCs w:val="20"/>
        </w:rPr>
      </w:pPr>
      <w:r w:rsidRPr="000B6B72">
        <w:rPr>
          <w:rFonts w:ascii="Calibri" w:hAnsi="Calibri" w:cs="Arial"/>
          <w:b/>
          <w:bCs/>
          <w:sz w:val="20"/>
          <w:szCs w:val="20"/>
        </w:rPr>
        <w:t xml:space="preserve">Specifične kompetencije koje će polaznici  steći, a koje su eksplicitno planirane ishodima programa te ishodima i aktivnostima poučavanja/učenja i vrednovanja pojedinih kolegija su: </w:t>
      </w:r>
    </w:p>
    <w:p w14:paraId="672B9EFA" w14:textId="341270BB" w:rsidR="00607C25" w:rsidRPr="000B6B72" w:rsidRDefault="003849B0" w:rsidP="000B6B72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0B6B72">
        <w:rPr>
          <w:rFonts w:ascii="Calibri" w:hAnsi="Calibri" w:cs="Arial"/>
          <w:sz w:val="20"/>
          <w:szCs w:val="20"/>
        </w:rPr>
        <w:t>Sposobnost povezivanja različitih spoznaja iz biologije, ekologije, kemije, fizike, geologije i poljoprivrede u ovladavanju izazov</w:t>
      </w:r>
      <w:r w:rsidR="004B7FD3">
        <w:rPr>
          <w:rFonts w:ascii="Calibri" w:hAnsi="Calibri" w:cs="Arial"/>
          <w:sz w:val="20"/>
          <w:szCs w:val="20"/>
        </w:rPr>
        <w:t>ima</w:t>
      </w:r>
      <w:r w:rsidRPr="000B6B72">
        <w:rPr>
          <w:rFonts w:ascii="Calibri" w:hAnsi="Calibri" w:cs="Arial"/>
          <w:sz w:val="20"/>
          <w:szCs w:val="20"/>
        </w:rPr>
        <w:t xml:space="preserve"> suvremenih zahtijeva zaštite prirode i okoliša;</w:t>
      </w:r>
    </w:p>
    <w:p w14:paraId="529F4FC5" w14:textId="14A026D9" w:rsidR="003849B0" w:rsidRPr="000B6B72" w:rsidRDefault="003849B0" w:rsidP="000B6B72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0B6B72">
        <w:rPr>
          <w:rFonts w:ascii="Calibri" w:hAnsi="Calibri" w:cs="Arial"/>
          <w:sz w:val="20"/>
          <w:szCs w:val="20"/>
        </w:rPr>
        <w:t>Sposobnost prepoznavanja složenosti zaštite pri</w:t>
      </w:r>
      <w:r w:rsidR="00612F0E" w:rsidRPr="000B6B72">
        <w:rPr>
          <w:rFonts w:ascii="Calibri" w:hAnsi="Calibri" w:cs="Arial"/>
          <w:sz w:val="20"/>
          <w:szCs w:val="20"/>
        </w:rPr>
        <w:t>rode</w:t>
      </w:r>
      <w:r w:rsidRPr="000B6B72">
        <w:rPr>
          <w:rFonts w:ascii="Calibri" w:hAnsi="Calibri" w:cs="Arial"/>
          <w:sz w:val="20"/>
          <w:szCs w:val="20"/>
        </w:rPr>
        <w:t xml:space="preserve"> i okoliša </w:t>
      </w:r>
      <w:r w:rsidR="00353EA2" w:rsidRPr="000B6B72">
        <w:rPr>
          <w:rFonts w:ascii="Calibri" w:hAnsi="Calibri" w:cs="Arial"/>
          <w:sz w:val="20"/>
          <w:szCs w:val="20"/>
        </w:rPr>
        <w:t>te moguć</w:t>
      </w:r>
      <w:r w:rsidR="00567805">
        <w:rPr>
          <w:rFonts w:ascii="Calibri" w:hAnsi="Calibri" w:cs="Arial"/>
          <w:sz w:val="20"/>
          <w:szCs w:val="20"/>
        </w:rPr>
        <w:t>eg</w:t>
      </w:r>
      <w:r w:rsidR="00353EA2" w:rsidRPr="000B6B72">
        <w:rPr>
          <w:rFonts w:ascii="Calibri" w:hAnsi="Calibri" w:cs="Arial"/>
          <w:sz w:val="20"/>
          <w:szCs w:val="20"/>
        </w:rPr>
        <w:t xml:space="preserve"> interdisciplinarn</w:t>
      </w:r>
      <w:r w:rsidR="004B7FD3">
        <w:rPr>
          <w:rFonts w:ascii="Calibri" w:hAnsi="Calibri" w:cs="Arial"/>
          <w:sz w:val="20"/>
          <w:szCs w:val="20"/>
        </w:rPr>
        <w:t>og</w:t>
      </w:r>
      <w:r w:rsidR="00353EA2" w:rsidRPr="000B6B72">
        <w:rPr>
          <w:rFonts w:ascii="Calibri" w:hAnsi="Calibri" w:cs="Arial"/>
          <w:sz w:val="20"/>
          <w:szCs w:val="20"/>
        </w:rPr>
        <w:t xml:space="preserve"> djelovanja</w:t>
      </w:r>
      <w:r w:rsidR="004B7FD3">
        <w:rPr>
          <w:rFonts w:ascii="Calibri" w:hAnsi="Calibri" w:cs="Arial"/>
          <w:sz w:val="20"/>
          <w:szCs w:val="20"/>
        </w:rPr>
        <w:t xml:space="preserve"> u zaštiti prirode i okoliša;</w:t>
      </w:r>
      <w:r w:rsidR="00353EA2" w:rsidRPr="000B6B72">
        <w:rPr>
          <w:rFonts w:ascii="Calibri" w:hAnsi="Calibri" w:cs="Arial"/>
          <w:sz w:val="20"/>
          <w:szCs w:val="20"/>
        </w:rPr>
        <w:t xml:space="preserve"> </w:t>
      </w:r>
    </w:p>
    <w:p w14:paraId="3505A502" w14:textId="37760865" w:rsidR="003849B0" w:rsidRPr="000B6B72" w:rsidRDefault="00612F0E" w:rsidP="000B6B72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0B6B72">
        <w:rPr>
          <w:rFonts w:ascii="Calibri" w:hAnsi="Calibri" w:cs="Arial"/>
          <w:sz w:val="20"/>
          <w:szCs w:val="20"/>
        </w:rPr>
        <w:t>Sposobnost primjen</w:t>
      </w:r>
      <w:r w:rsidR="004B7FD3">
        <w:rPr>
          <w:rFonts w:ascii="Calibri" w:hAnsi="Calibri" w:cs="Arial"/>
          <w:sz w:val="20"/>
          <w:szCs w:val="20"/>
        </w:rPr>
        <w:t>e</w:t>
      </w:r>
      <w:r w:rsidRPr="000B6B72">
        <w:rPr>
          <w:rFonts w:ascii="Calibri" w:hAnsi="Calibri" w:cs="Arial"/>
          <w:sz w:val="20"/>
          <w:szCs w:val="20"/>
        </w:rPr>
        <w:t xml:space="preserve"> znanstvenih spoznaja pri vlastitom djelovanju </w:t>
      </w:r>
      <w:r w:rsidR="00F55350">
        <w:rPr>
          <w:rFonts w:ascii="Calibri" w:hAnsi="Calibri" w:cs="Arial"/>
          <w:sz w:val="20"/>
          <w:szCs w:val="20"/>
        </w:rPr>
        <w:t>u</w:t>
      </w:r>
      <w:r w:rsidRPr="000B6B72">
        <w:rPr>
          <w:rFonts w:ascii="Calibri" w:hAnsi="Calibri" w:cs="Arial"/>
          <w:sz w:val="20"/>
          <w:szCs w:val="20"/>
        </w:rPr>
        <w:t xml:space="preserve"> zaštit</w:t>
      </w:r>
      <w:r w:rsidR="00F55350">
        <w:rPr>
          <w:rFonts w:ascii="Calibri" w:hAnsi="Calibri" w:cs="Arial"/>
          <w:sz w:val="20"/>
          <w:szCs w:val="20"/>
        </w:rPr>
        <w:t>i</w:t>
      </w:r>
      <w:r w:rsidRPr="000B6B72">
        <w:rPr>
          <w:rFonts w:ascii="Calibri" w:hAnsi="Calibri" w:cs="Arial"/>
          <w:sz w:val="20"/>
          <w:szCs w:val="20"/>
        </w:rPr>
        <w:t xml:space="preserve"> prirode i okoliša;</w:t>
      </w:r>
    </w:p>
    <w:p w14:paraId="0732EFFB" w14:textId="3F950FA1" w:rsidR="00612F0E" w:rsidRPr="000B6B72" w:rsidRDefault="00612F0E" w:rsidP="000B6B72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0B6B72">
        <w:rPr>
          <w:rFonts w:ascii="Calibri" w:hAnsi="Calibri" w:cs="Arial"/>
          <w:sz w:val="20"/>
          <w:szCs w:val="20"/>
        </w:rPr>
        <w:t xml:space="preserve">Razumijevanje trendova u zaštiti prirode i okoliša u svijetu  i prepoznavanje mogućnosti njihove primjene </w:t>
      </w:r>
      <w:r w:rsidR="004B7FD3">
        <w:rPr>
          <w:rFonts w:ascii="Calibri" w:hAnsi="Calibri" w:cs="Arial"/>
          <w:sz w:val="20"/>
          <w:szCs w:val="20"/>
        </w:rPr>
        <w:t xml:space="preserve">i unaprjeđenja </w:t>
      </w:r>
      <w:r w:rsidRPr="000B6B72">
        <w:rPr>
          <w:rFonts w:ascii="Calibri" w:hAnsi="Calibri" w:cs="Arial"/>
          <w:sz w:val="20"/>
          <w:szCs w:val="20"/>
        </w:rPr>
        <w:t>u vlastitoj praksi djelovanja za zaštitu prirode i okoliša;</w:t>
      </w:r>
    </w:p>
    <w:p w14:paraId="56AC55E6" w14:textId="54856070" w:rsidR="00612F0E" w:rsidRPr="000B6B72" w:rsidRDefault="00612F0E" w:rsidP="000B6B72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0B6B72">
        <w:rPr>
          <w:rFonts w:ascii="Calibri" w:hAnsi="Calibri" w:cs="Arial"/>
          <w:sz w:val="20"/>
          <w:szCs w:val="20"/>
        </w:rPr>
        <w:t>Sposobnost prepoznavanja</w:t>
      </w:r>
      <w:r w:rsidR="00353EA2" w:rsidRPr="000B6B72">
        <w:rPr>
          <w:rFonts w:ascii="Calibri" w:hAnsi="Calibri" w:cs="Arial"/>
          <w:sz w:val="20"/>
          <w:szCs w:val="20"/>
        </w:rPr>
        <w:t xml:space="preserve"> aspekata za unapređenje vlastitog kompetencijskog profila za učinkovito djelovanje u zaštiti prirode i okoliša</w:t>
      </w:r>
      <w:r w:rsidR="004B7FD3">
        <w:rPr>
          <w:rFonts w:ascii="Calibri" w:hAnsi="Calibri" w:cs="Arial"/>
          <w:sz w:val="20"/>
          <w:szCs w:val="20"/>
        </w:rPr>
        <w:t>;</w:t>
      </w:r>
    </w:p>
    <w:p w14:paraId="3945B2B0" w14:textId="5E9BB9BC" w:rsidR="00612F0E" w:rsidRPr="000B6B72" w:rsidRDefault="00353EA2" w:rsidP="000B6B72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0B6B72">
        <w:rPr>
          <w:rFonts w:ascii="Calibri" w:hAnsi="Calibri" w:cs="Arial"/>
          <w:sz w:val="20"/>
          <w:szCs w:val="20"/>
        </w:rPr>
        <w:t xml:space="preserve">Sposobnost provedbe terenskih istraživanja kao dijela znanstvene metodologije </w:t>
      </w:r>
      <w:r w:rsidR="0086171A" w:rsidRPr="000B6B72">
        <w:rPr>
          <w:rFonts w:ascii="Calibri" w:hAnsi="Calibri" w:cs="Arial"/>
          <w:sz w:val="20"/>
          <w:szCs w:val="20"/>
        </w:rPr>
        <w:t>u rješavanju problema zaštite prirode i okoliša</w:t>
      </w:r>
      <w:r w:rsidR="001C4D83">
        <w:rPr>
          <w:rFonts w:ascii="Calibri" w:hAnsi="Calibri" w:cs="Arial"/>
          <w:sz w:val="20"/>
          <w:szCs w:val="20"/>
        </w:rPr>
        <w:t>;</w:t>
      </w:r>
    </w:p>
    <w:p w14:paraId="264C8BDD" w14:textId="5A50852C" w:rsidR="0086171A" w:rsidRPr="000B6B72" w:rsidRDefault="0086171A" w:rsidP="000B6B72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0B6B72">
        <w:rPr>
          <w:rFonts w:ascii="Calibri" w:hAnsi="Calibri" w:cs="Arial"/>
          <w:sz w:val="20"/>
          <w:szCs w:val="20"/>
        </w:rPr>
        <w:t xml:space="preserve">Posjedovanje vještine rukovanja relevantnim instrumentima, uzorkovanja, rada s tehnologijom, </w:t>
      </w:r>
      <w:r w:rsidR="001C4D83">
        <w:rPr>
          <w:rFonts w:ascii="Calibri" w:hAnsi="Calibri" w:cs="Arial"/>
          <w:sz w:val="20"/>
          <w:szCs w:val="20"/>
        </w:rPr>
        <w:t xml:space="preserve">provedbe </w:t>
      </w:r>
      <w:r w:rsidRPr="000B6B72">
        <w:rPr>
          <w:rFonts w:ascii="Calibri" w:hAnsi="Calibri" w:cs="Arial"/>
          <w:sz w:val="20"/>
          <w:szCs w:val="20"/>
        </w:rPr>
        <w:t>kemijski</w:t>
      </w:r>
      <w:r w:rsidR="001C4D83">
        <w:rPr>
          <w:rFonts w:ascii="Calibri" w:hAnsi="Calibri" w:cs="Arial"/>
          <w:sz w:val="20"/>
          <w:szCs w:val="20"/>
        </w:rPr>
        <w:t>h</w:t>
      </w:r>
      <w:r w:rsidRPr="000B6B72">
        <w:rPr>
          <w:rFonts w:ascii="Calibri" w:hAnsi="Calibri" w:cs="Arial"/>
          <w:sz w:val="20"/>
          <w:szCs w:val="20"/>
        </w:rPr>
        <w:t xml:space="preserve"> i fizikalni</w:t>
      </w:r>
      <w:r w:rsidR="001C4D83">
        <w:rPr>
          <w:rFonts w:ascii="Calibri" w:hAnsi="Calibri" w:cs="Arial"/>
          <w:sz w:val="20"/>
          <w:szCs w:val="20"/>
        </w:rPr>
        <w:t>h</w:t>
      </w:r>
      <w:r w:rsidRPr="000B6B72">
        <w:rPr>
          <w:rFonts w:ascii="Calibri" w:hAnsi="Calibri" w:cs="Arial"/>
          <w:sz w:val="20"/>
          <w:szCs w:val="20"/>
        </w:rPr>
        <w:t xml:space="preserve"> metoda</w:t>
      </w:r>
      <w:r w:rsidR="001C4D83">
        <w:rPr>
          <w:rFonts w:ascii="Calibri" w:hAnsi="Calibri" w:cs="Arial"/>
          <w:sz w:val="20"/>
          <w:szCs w:val="20"/>
        </w:rPr>
        <w:t xml:space="preserve"> </w:t>
      </w:r>
      <w:r w:rsidRPr="000B6B72">
        <w:rPr>
          <w:rFonts w:ascii="Calibri" w:hAnsi="Calibri" w:cs="Arial"/>
          <w:sz w:val="20"/>
          <w:szCs w:val="20"/>
        </w:rPr>
        <w:t>te</w:t>
      </w:r>
      <w:r w:rsidR="001C4D83">
        <w:rPr>
          <w:rFonts w:ascii="Calibri" w:hAnsi="Calibri" w:cs="Arial"/>
          <w:sz w:val="20"/>
          <w:szCs w:val="20"/>
        </w:rPr>
        <w:t xml:space="preserve"> vještine</w:t>
      </w:r>
      <w:r w:rsidRPr="000B6B7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B6B72">
        <w:rPr>
          <w:rFonts w:ascii="Calibri" w:hAnsi="Calibri" w:cs="Arial"/>
          <w:sz w:val="20"/>
          <w:szCs w:val="20"/>
        </w:rPr>
        <w:t>biomonitoringa</w:t>
      </w:r>
      <w:proofErr w:type="spellEnd"/>
      <w:r w:rsidR="001C4D83">
        <w:rPr>
          <w:rFonts w:ascii="Calibri" w:hAnsi="Calibri" w:cs="Arial"/>
          <w:sz w:val="20"/>
          <w:szCs w:val="20"/>
        </w:rPr>
        <w:t>;</w:t>
      </w:r>
    </w:p>
    <w:p w14:paraId="2803AA55" w14:textId="5E11C1EC" w:rsidR="0086171A" w:rsidRPr="000B6B72" w:rsidRDefault="0086171A" w:rsidP="000B6B72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0B6B72">
        <w:rPr>
          <w:rFonts w:ascii="Calibri" w:hAnsi="Calibri" w:cs="Arial"/>
          <w:sz w:val="20"/>
          <w:szCs w:val="20"/>
        </w:rPr>
        <w:t>Posjedovanje statističkih vještina</w:t>
      </w:r>
      <w:r w:rsidR="001C4D83">
        <w:rPr>
          <w:rFonts w:ascii="Calibri" w:hAnsi="Calibri" w:cs="Arial"/>
          <w:sz w:val="20"/>
          <w:szCs w:val="20"/>
        </w:rPr>
        <w:t>;</w:t>
      </w:r>
    </w:p>
    <w:p w14:paraId="672D60F6" w14:textId="1DBC54DB" w:rsidR="0086171A" w:rsidRDefault="000B6B72" w:rsidP="000B6B72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0B6B72">
        <w:rPr>
          <w:rFonts w:ascii="Calibri" w:hAnsi="Calibri" w:cs="Arial"/>
          <w:sz w:val="20"/>
          <w:szCs w:val="20"/>
        </w:rPr>
        <w:t>Sposobnost</w:t>
      </w:r>
      <w:r w:rsidR="0086171A" w:rsidRPr="000B6B72">
        <w:rPr>
          <w:rFonts w:ascii="Calibri" w:hAnsi="Calibri" w:cs="Arial"/>
          <w:sz w:val="20"/>
          <w:szCs w:val="20"/>
        </w:rPr>
        <w:t xml:space="preserve"> analize zakona, nacrta upravljanja zaštitom okoliša, relevantnih mjera te </w:t>
      </w:r>
      <w:r w:rsidRPr="000B6B72">
        <w:rPr>
          <w:rFonts w:ascii="Calibri" w:hAnsi="Calibri" w:cs="Arial"/>
          <w:sz w:val="20"/>
          <w:szCs w:val="20"/>
        </w:rPr>
        <w:t>sposobnost</w:t>
      </w:r>
      <w:r w:rsidR="0086171A" w:rsidRPr="000B6B72">
        <w:rPr>
          <w:rFonts w:ascii="Calibri" w:hAnsi="Calibri" w:cs="Arial"/>
          <w:sz w:val="20"/>
          <w:szCs w:val="20"/>
        </w:rPr>
        <w:t xml:space="preserve"> izrade </w:t>
      </w:r>
      <w:r w:rsidRPr="000B6B72">
        <w:rPr>
          <w:rFonts w:ascii="Calibri" w:hAnsi="Calibri" w:cs="Arial"/>
          <w:sz w:val="20"/>
          <w:szCs w:val="20"/>
        </w:rPr>
        <w:t>prijedloga</w:t>
      </w:r>
      <w:r w:rsidR="0086171A" w:rsidRPr="000B6B72">
        <w:rPr>
          <w:rFonts w:ascii="Calibri" w:hAnsi="Calibri" w:cs="Arial"/>
          <w:sz w:val="20"/>
          <w:szCs w:val="20"/>
        </w:rPr>
        <w:t xml:space="preserve"> poboljšanja istih</w:t>
      </w:r>
      <w:r w:rsidR="001C4D83">
        <w:rPr>
          <w:rFonts w:ascii="Calibri" w:hAnsi="Calibri" w:cs="Arial"/>
          <w:sz w:val="20"/>
          <w:szCs w:val="20"/>
        </w:rPr>
        <w:t xml:space="preserve">. </w:t>
      </w:r>
    </w:p>
    <w:p w14:paraId="2CF165ED" w14:textId="592CB37C" w:rsidR="000B6B72" w:rsidRPr="004B7FD3" w:rsidRDefault="004B7FD3" w:rsidP="000B6B72">
      <w:pPr>
        <w:rPr>
          <w:rFonts w:ascii="Calibri" w:hAnsi="Calibri" w:cs="Arial"/>
          <w:b/>
          <w:bCs/>
          <w:sz w:val="20"/>
          <w:szCs w:val="20"/>
        </w:rPr>
      </w:pPr>
      <w:r w:rsidRPr="004B7FD3">
        <w:rPr>
          <w:rFonts w:ascii="Calibri" w:hAnsi="Calibri" w:cs="Arial"/>
          <w:b/>
          <w:bCs/>
          <w:sz w:val="20"/>
          <w:szCs w:val="20"/>
        </w:rPr>
        <w:t>Ishodi programa koji proizlaze iz definiranih specifičnih kompetencija</w:t>
      </w:r>
    </w:p>
    <w:p w14:paraId="6059D379" w14:textId="727B27FF" w:rsidR="0031609B" w:rsidRPr="00607C25" w:rsidRDefault="0031609B" w:rsidP="00607C25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607C25">
        <w:rPr>
          <w:rFonts w:ascii="Calibri" w:hAnsi="Calibri" w:cs="Arial"/>
          <w:sz w:val="20"/>
          <w:szCs w:val="20"/>
        </w:rPr>
        <w:t>Predvidjeti učin</w:t>
      </w:r>
      <w:r w:rsidR="004021B8" w:rsidRPr="00607C25">
        <w:rPr>
          <w:rFonts w:ascii="Calibri" w:hAnsi="Calibri" w:cs="Arial"/>
          <w:sz w:val="20"/>
          <w:szCs w:val="20"/>
        </w:rPr>
        <w:t>kovito</w:t>
      </w:r>
      <w:r w:rsidRPr="00607C25">
        <w:rPr>
          <w:rFonts w:ascii="Calibri" w:hAnsi="Calibri" w:cs="Arial"/>
          <w:sz w:val="20"/>
          <w:szCs w:val="20"/>
        </w:rPr>
        <w:t xml:space="preserve"> djelovanje </w:t>
      </w:r>
      <w:r w:rsidR="00C544AB" w:rsidRPr="00607C25">
        <w:rPr>
          <w:rFonts w:ascii="Calibri" w:hAnsi="Calibri" w:cs="Arial"/>
          <w:sz w:val="20"/>
          <w:szCs w:val="20"/>
        </w:rPr>
        <w:t xml:space="preserve">za </w:t>
      </w:r>
      <w:r w:rsidRPr="00607C25">
        <w:rPr>
          <w:rFonts w:ascii="Calibri" w:hAnsi="Calibri" w:cs="Arial"/>
          <w:sz w:val="20"/>
          <w:szCs w:val="20"/>
        </w:rPr>
        <w:t>zaštit</w:t>
      </w:r>
      <w:r w:rsidR="00C544AB" w:rsidRPr="00607C25">
        <w:rPr>
          <w:rFonts w:ascii="Calibri" w:hAnsi="Calibri" w:cs="Arial"/>
          <w:sz w:val="20"/>
          <w:szCs w:val="20"/>
        </w:rPr>
        <w:t>u</w:t>
      </w:r>
      <w:r w:rsidRPr="00607C25">
        <w:rPr>
          <w:rFonts w:ascii="Calibri" w:hAnsi="Calibri" w:cs="Arial"/>
          <w:sz w:val="20"/>
          <w:szCs w:val="20"/>
        </w:rPr>
        <w:t xml:space="preserve"> </w:t>
      </w:r>
      <w:r w:rsidR="004021B8" w:rsidRPr="00607C25">
        <w:rPr>
          <w:rFonts w:ascii="Calibri" w:hAnsi="Calibri" w:cs="Arial"/>
          <w:sz w:val="20"/>
          <w:szCs w:val="20"/>
        </w:rPr>
        <w:t xml:space="preserve">prirode </w:t>
      </w:r>
      <w:r w:rsidRPr="00607C25">
        <w:rPr>
          <w:rFonts w:ascii="Calibri" w:hAnsi="Calibri" w:cs="Arial"/>
          <w:sz w:val="20"/>
          <w:szCs w:val="20"/>
        </w:rPr>
        <w:t xml:space="preserve">i okoliša </w:t>
      </w:r>
      <w:r w:rsidR="00570137" w:rsidRPr="00607C25">
        <w:rPr>
          <w:rFonts w:ascii="Calibri" w:hAnsi="Calibri" w:cs="Arial"/>
          <w:sz w:val="20"/>
          <w:szCs w:val="20"/>
        </w:rPr>
        <w:t xml:space="preserve">integracijom znanja </w:t>
      </w:r>
      <w:r w:rsidR="001C4D83">
        <w:rPr>
          <w:rFonts w:ascii="Calibri" w:hAnsi="Calibri" w:cs="Arial"/>
          <w:sz w:val="20"/>
          <w:szCs w:val="20"/>
        </w:rPr>
        <w:t>iz</w:t>
      </w:r>
      <w:r w:rsidR="00570137" w:rsidRPr="00607C25">
        <w:rPr>
          <w:rFonts w:ascii="Calibri" w:hAnsi="Calibri" w:cs="Arial"/>
          <w:sz w:val="20"/>
          <w:szCs w:val="20"/>
        </w:rPr>
        <w:t xml:space="preserve"> ekologij</w:t>
      </w:r>
      <w:r w:rsidR="001C4D83">
        <w:rPr>
          <w:rFonts w:ascii="Calibri" w:hAnsi="Calibri" w:cs="Arial"/>
          <w:sz w:val="20"/>
          <w:szCs w:val="20"/>
        </w:rPr>
        <w:t>e</w:t>
      </w:r>
      <w:r w:rsidR="00A53312" w:rsidRPr="00607C25">
        <w:rPr>
          <w:rFonts w:ascii="Calibri" w:hAnsi="Calibri" w:cs="Arial"/>
          <w:sz w:val="20"/>
          <w:szCs w:val="20"/>
        </w:rPr>
        <w:t xml:space="preserve"> kao jedn</w:t>
      </w:r>
      <w:r w:rsidR="00C544AB" w:rsidRPr="00607C25">
        <w:rPr>
          <w:rFonts w:ascii="Calibri" w:hAnsi="Calibri" w:cs="Arial"/>
          <w:sz w:val="20"/>
          <w:szCs w:val="20"/>
        </w:rPr>
        <w:t>e</w:t>
      </w:r>
      <w:r w:rsidR="00A53312" w:rsidRPr="00607C25">
        <w:rPr>
          <w:rFonts w:ascii="Calibri" w:hAnsi="Calibri" w:cs="Arial"/>
          <w:sz w:val="20"/>
          <w:szCs w:val="20"/>
        </w:rPr>
        <w:t xml:space="preserve"> od tri </w:t>
      </w:r>
      <w:r w:rsidR="004021B8" w:rsidRPr="00607C25">
        <w:rPr>
          <w:rFonts w:ascii="Calibri" w:hAnsi="Calibri" w:cs="Arial"/>
          <w:sz w:val="20"/>
          <w:szCs w:val="20"/>
        </w:rPr>
        <w:t>međusobno povezane dimenzije</w:t>
      </w:r>
      <w:r w:rsidR="00A53312" w:rsidRPr="00607C25">
        <w:rPr>
          <w:rFonts w:ascii="Calibri" w:hAnsi="Calibri" w:cs="Arial"/>
          <w:sz w:val="20"/>
          <w:szCs w:val="20"/>
        </w:rPr>
        <w:t xml:space="preserve"> odr</w:t>
      </w:r>
      <w:r w:rsidR="004021B8" w:rsidRPr="00607C25">
        <w:rPr>
          <w:rFonts w:ascii="Calibri" w:hAnsi="Calibri" w:cs="Arial"/>
          <w:sz w:val="20"/>
          <w:szCs w:val="20"/>
        </w:rPr>
        <w:t>živog razvoja</w:t>
      </w:r>
      <w:r w:rsidR="001C4D83">
        <w:rPr>
          <w:rFonts w:ascii="Calibri" w:hAnsi="Calibri" w:cs="Arial"/>
          <w:sz w:val="20"/>
          <w:szCs w:val="20"/>
        </w:rPr>
        <w:t>;</w:t>
      </w:r>
    </w:p>
    <w:p w14:paraId="273625D7" w14:textId="7BA7A51C" w:rsidR="00710D8F" w:rsidRPr="00607C25" w:rsidRDefault="00710D8F" w:rsidP="00607C25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607C25">
        <w:rPr>
          <w:rFonts w:ascii="Calibri" w:hAnsi="Calibri" w:cs="Arial"/>
          <w:sz w:val="20"/>
          <w:szCs w:val="20"/>
        </w:rPr>
        <w:t xml:space="preserve">Stvoriti </w:t>
      </w:r>
      <w:r w:rsidR="00C14C9E" w:rsidRPr="00607C25">
        <w:rPr>
          <w:rFonts w:ascii="Calibri" w:hAnsi="Calibri" w:cs="Arial"/>
          <w:sz w:val="20"/>
          <w:szCs w:val="20"/>
        </w:rPr>
        <w:t>originalne</w:t>
      </w:r>
      <w:r w:rsidR="0075048F" w:rsidRPr="00607C25">
        <w:rPr>
          <w:rFonts w:ascii="Calibri" w:hAnsi="Calibri" w:cs="Arial"/>
          <w:sz w:val="20"/>
          <w:szCs w:val="20"/>
        </w:rPr>
        <w:t xml:space="preserve"> </w:t>
      </w:r>
      <w:r w:rsidR="00C544AB" w:rsidRPr="00607C25">
        <w:rPr>
          <w:rFonts w:ascii="Calibri" w:hAnsi="Calibri" w:cs="Arial"/>
          <w:sz w:val="20"/>
          <w:szCs w:val="20"/>
        </w:rPr>
        <w:t xml:space="preserve">koncepte koji povezuju </w:t>
      </w:r>
      <w:r w:rsidR="00C14C9E" w:rsidRPr="00607C25">
        <w:rPr>
          <w:rFonts w:ascii="Calibri" w:hAnsi="Calibri" w:cs="Arial"/>
          <w:sz w:val="20"/>
          <w:szCs w:val="20"/>
        </w:rPr>
        <w:t xml:space="preserve"> geologij</w:t>
      </w:r>
      <w:r w:rsidR="00C544AB" w:rsidRPr="00607C25">
        <w:rPr>
          <w:rFonts w:ascii="Calibri" w:hAnsi="Calibri" w:cs="Arial"/>
          <w:sz w:val="20"/>
          <w:szCs w:val="20"/>
        </w:rPr>
        <w:t>u</w:t>
      </w:r>
      <w:r w:rsidR="00C14C9E" w:rsidRPr="00607C25">
        <w:rPr>
          <w:rFonts w:ascii="Calibri" w:hAnsi="Calibri" w:cs="Arial"/>
          <w:sz w:val="20"/>
          <w:szCs w:val="20"/>
        </w:rPr>
        <w:t>, fizik</w:t>
      </w:r>
      <w:r w:rsidR="00C544AB" w:rsidRPr="00607C25">
        <w:rPr>
          <w:rFonts w:ascii="Calibri" w:hAnsi="Calibri" w:cs="Arial"/>
          <w:sz w:val="20"/>
          <w:szCs w:val="20"/>
        </w:rPr>
        <w:t>u</w:t>
      </w:r>
      <w:r w:rsidR="00C14C9E" w:rsidRPr="00607C25">
        <w:rPr>
          <w:rFonts w:ascii="Calibri" w:hAnsi="Calibri" w:cs="Arial"/>
          <w:sz w:val="20"/>
          <w:szCs w:val="20"/>
        </w:rPr>
        <w:t xml:space="preserve"> i kemij</w:t>
      </w:r>
      <w:r w:rsidR="00C544AB" w:rsidRPr="00607C25">
        <w:rPr>
          <w:rFonts w:ascii="Calibri" w:hAnsi="Calibri" w:cs="Arial"/>
          <w:sz w:val="20"/>
          <w:szCs w:val="20"/>
        </w:rPr>
        <w:t>u</w:t>
      </w:r>
      <w:r w:rsidR="00C14C9E" w:rsidRPr="00607C25">
        <w:rPr>
          <w:rFonts w:ascii="Calibri" w:hAnsi="Calibri" w:cs="Arial"/>
          <w:sz w:val="20"/>
          <w:szCs w:val="20"/>
        </w:rPr>
        <w:t xml:space="preserve"> </w:t>
      </w:r>
      <w:r w:rsidR="00F74503" w:rsidRPr="00607C25">
        <w:rPr>
          <w:rFonts w:ascii="Calibri" w:hAnsi="Calibri" w:cs="Arial"/>
          <w:sz w:val="20"/>
          <w:szCs w:val="20"/>
        </w:rPr>
        <w:t>za unaprjeđenje</w:t>
      </w:r>
      <w:r w:rsidR="00C544AB" w:rsidRPr="00607C25">
        <w:rPr>
          <w:rFonts w:ascii="Calibri" w:hAnsi="Calibri" w:cs="Arial"/>
          <w:sz w:val="20"/>
          <w:szCs w:val="20"/>
        </w:rPr>
        <w:t xml:space="preserve"> djelovanja u</w:t>
      </w:r>
      <w:r w:rsidR="00F74503" w:rsidRPr="00607C25">
        <w:rPr>
          <w:rFonts w:ascii="Calibri" w:hAnsi="Calibri" w:cs="Arial"/>
          <w:sz w:val="20"/>
          <w:szCs w:val="20"/>
        </w:rPr>
        <w:t xml:space="preserve"> </w:t>
      </w:r>
      <w:r w:rsidR="00D302F0" w:rsidRPr="00607C25">
        <w:rPr>
          <w:rFonts w:ascii="Calibri" w:hAnsi="Calibri" w:cs="Arial"/>
          <w:sz w:val="20"/>
          <w:szCs w:val="20"/>
        </w:rPr>
        <w:t>zaštit</w:t>
      </w:r>
      <w:r w:rsidR="00C544AB" w:rsidRPr="00607C25">
        <w:rPr>
          <w:rFonts w:ascii="Calibri" w:hAnsi="Calibri" w:cs="Arial"/>
          <w:sz w:val="20"/>
          <w:szCs w:val="20"/>
        </w:rPr>
        <w:t>i</w:t>
      </w:r>
      <w:r w:rsidR="00D302F0" w:rsidRPr="00607C25">
        <w:rPr>
          <w:rFonts w:ascii="Calibri" w:hAnsi="Calibri" w:cs="Arial"/>
          <w:sz w:val="20"/>
          <w:szCs w:val="20"/>
        </w:rPr>
        <w:t xml:space="preserve"> prirode i okoliša</w:t>
      </w:r>
      <w:r w:rsidR="001C4D83">
        <w:rPr>
          <w:rFonts w:ascii="Calibri" w:hAnsi="Calibri" w:cs="Arial"/>
          <w:sz w:val="20"/>
          <w:szCs w:val="20"/>
        </w:rPr>
        <w:t>;</w:t>
      </w:r>
      <w:r w:rsidR="00D302F0" w:rsidRPr="00607C25">
        <w:rPr>
          <w:rFonts w:ascii="Calibri" w:hAnsi="Calibri" w:cs="Arial"/>
          <w:sz w:val="20"/>
          <w:szCs w:val="20"/>
        </w:rPr>
        <w:t xml:space="preserve"> </w:t>
      </w:r>
    </w:p>
    <w:p w14:paraId="577922D5" w14:textId="00DA61A8" w:rsidR="00B916B1" w:rsidRPr="00607C25" w:rsidRDefault="007216C9" w:rsidP="00607C25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607C25">
        <w:rPr>
          <w:rFonts w:ascii="Calibri" w:hAnsi="Calibri" w:cs="Arial"/>
          <w:sz w:val="20"/>
          <w:szCs w:val="20"/>
        </w:rPr>
        <w:t xml:space="preserve">Prepoznati suvremene kao i potencijalne buduće izazove zaštite prirode i okoliša te procijeniti učinkovitost </w:t>
      </w:r>
      <w:r w:rsidR="003B7C3F">
        <w:rPr>
          <w:rFonts w:ascii="Calibri" w:hAnsi="Calibri" w:cs="Arial"/>
          <w:sz w:val="20"/>
          <w:szCs w:val="20"/>
        </w:rPr>
        <w:t xml:space="preserve">aktualnih odgovora na prepoznate izazove </w:t>
      </w:r>
      <w:r w:rsidRPr="00607C25">
        <w:rPr>
          <w:rFonts w:ascii="Calibri" w:hAnsi="Calibri" w:cs="Arial"/>
          <w:sz w:val="20"/>
          <w:szCs w:val="20"/>
        </w:rPr>
        <w:t xml:space="preserve">uz prijedlog </w:t>
      </w:r>
      <w:r w:rsidR="009B69CC">
        <w:rPr>
          <w:rFonts w:ascii="Calibri" w:hAnsi="Calibri" w:cs="Arial"/>
          <w:sz w:val="20"/>
          <w:szCs w:val="20"/>
        </w:rPr>
        <w:t xml:space="preserve">njihova </w:t>
      </w:r>
      <w:r w:rsidR="003B7C3F">
        <w:rPr>
          <w:rFonts w:ascii="Calibri" w:hAnsi="Calibri" w:cs="Arial"/>
          <w:sz w:val="20"/>
          <w:szCs w:val="20"/>
        </w:rPr>
        <w:t xml:space="preserve">poboljšanja; </w:t>
      </w:r>
    </w:p>
    <w:p w14:paraId="668A4643" w14:textId="0078B516" w:rsidR="0075400E" w:rsidRPr="00607C25" w:rsidRDefault="00B916B1" w:rsidP="00607C25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607C25">
        <w:rPr>
          <w:rFonts w:ascii="Calibri" w:hAnsi="Calibri" w:cs="Arial"/>
          <w:sz w:val="20"/>
          <w:szCs w:val="20"/>
        </w:rPr>
        <w:t>Osvijestiti potrebu i važnost brige za prirodu i okoliš te prosuditi o optimalnom upravljanju pravnih, gospodarskih, znanstveno-tehnoloških, obrazovnih i društvenih aspekata  u zaštiti prirode i  okoliša</w:t>
      </w:r>
      <w:r w:rsidR="003B7C3F">
        <w:rPr>
          <w:rFonts w:ascii="Calibri" w:hAnsi="Calibri" w:cs="Arial"/>
          <w:sz w:val="20"/>
          <w:szCs w:val="20"/>
        </w:rPr>
        <w:t>;</w:t>
      </w:r>
    </w:p>
    <w:p w14:paraId="718B195C" w14:textId="188DFD50" w:rsidR="009D2ED2" w:rsidRPr="00607C25" w:rsidRDefault="00B916B1" w:rsidP="00607C25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607C25">
        <w:rPr>
          <w:rFonts w:ascii="Calibri" w:hAnsi="Calibri" w:cs="Arial"/>
          <w:sz w:val="20"/>
          <w:szCs w:val="20"/>
        </w:rPr>
        <w:t>Ovladati metodom znanstvenog istraživanja i znanstvenim jezikom</w:t>
      </w:r>
      <w:r w:rsidR="00E2673F" w:rsidRPr="00607C25">
        <w:rPr>
          <w:rFonts w:ascii="Calibri" w:hAnsi="Calibri" w:cs="Arial"/>
          <w:sz w:val="20"/>
          <w:szCs w:val="20"/>
        </w:rPr>
        <w:t xml:space="preserve"> kao procedurom rješavanja problema vezanih za zaštitu prirode i okoliša</w:t>
      </w:r>
      <w:r w:rsidR="003B7C3F">
        <w:rPr>
          <w:rFonts w:ascii="Calibri" w:hAnsi="Calibri" w:cs="Arial"/>
          <w:sz w:val="20"/>
          <w:szCs w:val="20"/>
        </w:rPr>
        <w:t>;</w:t>
      </w:r>
    </w:p>
    <w:p w14:paraId="6554F879" w14:textId="1A3BB2A4" w:rsidR="00B01369" w:rsidRPr="00607C25" w:rsidRDefault="00E2673F" w:rsidP="00607C25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607C25">
        <w:rPr>
          <w:rFonts w:ascii="Calibri" w:hAnsi="Calibri" w:cs="Arial"/>
          <w:sz w:val="20"/>
          <w:szCs w:val="20"/>
        </w:rPr>
        <w:t xml:space="preserve">Predložiti terenska istraživanja kao </w:t>
      </w:r>
      <w:r w:rsidR="00B01369" w:rsidRPr="00607C25">
        <w:rPr>
          <w:rFonts w:ascii="Calibri" w:hAnsi="Calibri" w:cs="Arial"/>
          <w:sz w:val="20"/>
          <w:szCs w:val="20"/>
        </w:rPr>
        <w:t>proceduru testiranja originalnih hipoteza iz područja zaštite prirode i okoliša</w:t>
      </w:r>
      <w:r w:rsidR="003B7C3F">
        <w:rPr>
          <w:rFonts w:ascii="Calibri" w:hAnsi="Calibri" w:cs="Arial"/>
          <w:sz w:val="20"/>
          <w:szCs w:val="20"/>
        </w:rPr>
        <w:t>;</w:t>
      </w:r>
    </w:p>
    <w:p w14:paraId="4E0B1129" w14:textId="7F41097A" w:rsidR="00B01369" w:rsidRPr="00607C25" w:rsidRDefault="00B01369" w:rsidP="00607C25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607C25">
        <w:rPr>
          <w:rFonts w:ascii="Calibri" w:hAnsi="Calibri" w:cs="Arial"/>
          <w:sz w:val="20"/>
          <w:szCs w:val="20"/>
        </w:rPr>
        <w:t xml:space="preserve">Kreirati </w:t>
      </w:r>
      <w:r w:rsidR="005D3B54" w:rsidRPr="00607C25">
        <w:rPr>
          <w:rFonts w:ascii="Calibri" w:hAnsi="Calibri" w:cs="Arial"/>
          <w:sz w:val="20"/>
          <w:szCs w:val="20"/>
        </w:rPr>
        <w:t>dizajn</w:t>
      </w:r>
      <w:r w:rsidRPr="00607C25">
        <w:rPr>
          <w:rFonts w:ascii="Calibri" w:hAnsi="Calibri" w:cs="Arial"/>
          <w:sz w:val="20"/>
          <w:szCs w:val="20"/>
        </w:rPr>
        <w:t xml:space="preserve"> istraživanja i primijeniti odgovarajuću statističku procedura za kritičku procjenu </w:t>
      </w:r>
      <w:r w:rsidR="005D3B54" w:rsidRPr="00607C25">
        <w:rPr>
          <w:rFonts w:ascii="Calibri" w:hAnsi="Calibri" w:cs="Arial"/>
          <w:sz w:val="20"/>
          <w:szCs w:val="20"/>
        </w:rPr>
        <w:t xml:space="preserve">optimalnog i </w:t>
      </w:r>
      <w:r w:rsidRPr="00607C25">
        <w:rPr>
          <w:rFonts w:ascii="Calibri" w:hAnsi="Calibri" w:cs="Arial"/>
          <w:sz w:val="20"/>
          <w:szCs w:val="20"/>
        </w:rPr>
        <w:t>održivog upravljanja zaštitom prirode i okoliša</w:t>
      </w:r>
      <w:r w:rsidR="003B7C3F">
        <w:rPr>
          <w:rFonts w:ascii="Calibri" w:hAnsi="Calibri" w:cs="Arial"/>
          <w:sz w:val="20"/>
          <w:szCs w:val="20"/>
        </w:rPr>
        <w:t>;</w:t>
      </w:r>
    </w:p>
    <w:p w14:paraId="600D1286" w14:textId="05E89382" w:rsidR="005D3B54" w:rsidRPr="00607C25" w:rsidRDefault="005D3B54" w:rsidP="00607C25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607C25">
        <w:rPr>
          <w:rFonts w:ascii="Calibri" w:hAnsi="Calibri" w:cs="Arial"/>
          <w:sz w:val="20"/>
          <w:szCs w:val="20"/>
        </w:rPr>
        <w:t>Koristi rezultate vlastitih i tuđih znanstvenih istraživanja u izradi prijedloga poboljšanja propisanih mjera</w:t>
      </w:r>
      <w:r w:rsidR="002A773E">
        <w:rPr>
          <w:rFonts w:ascii="Calibri" w:hAnsi="Calibri" w:cs="Arial"/>
          <w:sz w:val="20"/>
          <w:szCs w:val="20"/>
        </w:rPr>
        <w:t>, zakona i programa upravljanja</w:t>
      </w:r>
      <w:r w:rsidR="00080D91">
        <w:rPr>
          <w:rFonts w:ascii="Calibri" w:hAnsi="Calibri" w:cs="Arial"/>
          <w:sz w:val="20"/>
          <w:szCs w:val="20"/>
        </w:rPr>
        <w:t xml:space="preserve"> za zaštitu prirode i okoliša; </w:t>
      </w:r>
    </w:p>
    <w:p w14:paraId="2B948572" w14:textId="2738A6FD" w:rsidR="005D3B54" w:rsidRPr="00607C25" w:rsidRDefault="005D3B54" w:rsidP="00607C25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607C25">
        <w:rPr>
          <w:rFonts w:ascii="Calibri" w:hAnsi="Calibri" w:cs="Arial"/>
          <w:sz w:val="20"/>
          <w:szCs w:val="20"/>
        </w:rPr>
        <w:t>Izraditi originalne prijedlog</w:t>
      </w:r>
      <w:r w:rsidR="00080D91">
        <w:rPr>
          <w:rFonts w:ascii="Calibri" w:hAnsi="Calibri" w:cs="Arial"/>
          <w:sz w:val="20"/>
          <w:szCs w:val="20"/>
        </w:rPr>
        <w:t>e</w:t>
      </w:r>
      <w:r w:rsidRPr="00607C25">
        <w:rPr>
          <w:rFonts w:ascii="Calibri" w:hAnsi="Calibri" w:cs="Arial"/>
          <w:sz w:val="20"/>
          <w:szCs w:val="20"/>
        </w:rPr>
        <w:t xml:space="preserve"> projek</w:t>
      </w:r>
      <w:r w:rsidR="00080D91">
        <w:rPr>
          <w:rFonts w:ascii="Calibri" w:hAnsi="Calibri" w:cs="Arial"/>
          <w:sz w:val="20"/>
          <w:szCs w:val="20"/>
        </w:rPr>
        <w:t>a</w:t>
      </w:r>
      <w:r w:rsidRPr="00607C25">
        <w:rPr>
          <w:rFonts w:ascii="Calibri" w:hAnsi="Calibri" w:cs="Arial"/>
          <w:sz w:val="20"/>
          <w:szCs w:val="20"/>
        </w:rPr>
        <w:t>ta s konačnim ciljem zaštite prirode i okoliša</w:t>
      </w:r>
      <w:r w:rsidR="00080D91">
        <w:rPr>
          <w:rFonts w:ascii="Calibri" w:hAnsi="Calibri" w:cs="Arial"/>
          <w:sz w:val="20"/>
          <w:szCs w:val="20"/>
        </w:rPr>
        <w:t>;</w:t>
      </w:r>
    </w:p>
    <w:p w14:paraId="2416BE58" w14:textId="6C538068" w:rsidR="00B01369" w:rsidRPr="00607C25" w:rsidRDefault="005D3B54" w:rsidP="00607C25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607C25">
        <w:rPr>
          <w:rFonts w:ascii="Calibri" w:hAnsi="Calibri" w:cs="Arial"/>
          <w:sz w:val="20"/>
          <w:szCs w:val="20"/>
        </w:rPr>
        <w:t>Prepoznati vrijednost</w:t>
      </w:r>
      <w:r w:rsidR="00607C25" w:rsidRPr="00607C25">
        <w:rPr>
          <w:rFonts w:ascii="Calibri" w:hAnsi="Calibri" w:cs="Arial"/>
          <w:sz w:val="20"/>
          <w:szCs w:val="20"/>
        </w:rPr>
        <w:t xml:space="preserve"> i predložiti mogućnost uključivanja javnosti i obrazovanja u djelovanju za zaštitu prirode i okoliša</w:t>
      </w:r>
      <w:r w:rsidR="00080D91">
        <w:rPr>
          <w:rFonts w:ascii="Calibri" w:hAnsi="Calibri" w:cs="Arial"/>
          <w:sz w:val="20"/>
          <w:szCs w:val="20"/>
        </w:rPr>
        <w:t>;</w:t>
      </w:r>
    </w:p>
    <w:p w14:paraId="22C1A2EA" w14:textId="1867C994" w:rsidR="00E2673F" w:rsidRPr="00417C78" w:rsidRDefault="00607C25" w:rsidP="00417C78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607C25">
        <w:rPr>
          <w:rFonts w:ascii="Calibri" w:hAnsi="Calibri" w:cs="Arial"/>
          <w:sz w:val="20"/>
          <w:szCs w:val="20"/>
        </w:rPr>
        <w:t>Unaprijediti vlastiti  kompetencijski profil potreban za rad u interdisciplinarnom pristupu  zaštite prirode i okoliša</w:t>
      </w:r>
      <w:r w:rsidR="00080D91">
        <w:rPr>
          <w:rFonts w:ascii="Calibri" w:hAnsi="Calibri" w:cs="Arial"/>
          <w:sz w:val="20"/>
          <w:szCs w:val="20"/>
        </w:rPr>
        <w:t xml:space="preserve">. </w:t>
      </w:r>
    </w:p>
    <w:sectPr w:rsidR="00E2673F" w:rsidRPr="0041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9787D"/>
    <w:multiLevelType w:val="hybridMultilevel"/>
    <w:tmpl w:val="2AD24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604DE"/>
    <w:multiLevelType w:val="hybridMultilevel"/>
    <w:tmpl w:val="B66CF4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F290C"/>
    <w:multiLevelType w:val="hybridMultilevel"/>
    <w:tmpl w:val="FA482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091420">
    <w:abstractNumId w:val="2"/>
  </w:num>
  <w:num w:numId="2" w16cid:durableId="1063406178">
    <w:abstractNumId w:val="1"/>
  </w:num>
  <w:num w:numId="3" w16cid:durableId="20043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9B"/>
    <w:rsid w:val="00080D91"/>
    <w:rsid w:val="000B6B72"/>
    <w:rsid w:val="0019021A"/>
    <w:rsid w:val="001A4A9E"/>
    <w:rsid w:val="001C4D83"/>
    <w:rsid w:val="00226DBF"/>
    <w:rsid w:val="0025494F"/>
    <w:rsid w:val="002A773E"/>
    <w:rsid w:val="0031525D"/>
    <w:rsid w:val="0031609B"/>
    <w:rsid w:val="003318DD"/>
    <w:rsid w:val="00353EA2"/>
    <w:rsid w:val="00377B0B"/>
    <w:rsid w:val="003849B0"/>
    <w:rsid w:val="003B7C3F"/>
    <w:rsid w:val="004021B8"/>
    <w:rsid w:val="00417C78"/>
    <w:rsid w:val="004377E5"/>
    <w:rsid w:val="004420FD"/>
    <w:rsid w:val="00494344"/>
    <w:rsid w:val="004B7FD3"/>
    <w:rsid w:val="004D7446"/>
    <w:rsid w:val="004E1069"/>
    <w:rsid w:val="00541CA1"/>
    <w:rsid w:val="0054781A"/>
    <w:rsid w:val="00567805"/>
    <w:rsid w:val="00570137"/>
    <w:rsid w:val="005D3B54"/>
    <w:rsid w:val="005E6A31"/>
    <w:rsid w:val="00607C25"/>
    <w:rsid w:val="00612F0E"/>
    <w:rsid w:val="0062163A"/>
    <w:rsid w:val="0066286C"/>
    <w:rsid w:val="00685C73"/>
    <w:rsid w:val="006B1376"/>
    <w:rsid w:val="006E3638"/>
    <w:rsid w:val="00710D8F"/>
    <w:rsid w:val="007216C9"/>
    <w:rsid w:val="00744CD7"/>
    <w:rsid w:val="0075048F"/>
    <w:rsid w:val="0075400E"/>
    <w:rsid w:val="007D3D9B"/>
    <w:rsid w:val="00826A3A"/>
    <w:rsid w:val="0086171A"/>
    <w:rsid w:val="008F39E8"/>
    <w:rsid w:val="00996841"/>
    <w:rsid w:val="009B69CC"/>
    <w:rsid w:val="009D2ED2"/>
    <w:rsid w:val="00A17978"/>
    <w:rsid w:val="00A37438"/>
    <w:rsid w:val="00A53312"/>
    <w:rsid w:val="00A65A60"/>
    <w:rsid w:val="00B01369"/>
    <w:rsid w:val="00B66027"/>
    <w:rsid w:val="00B916B1"/>
    <w:rsid w:val="00BF48AA"/>
    <w:rsid w:val="00C14C9E"/>
    <w:rsid w:val="00C544AB"/>
    <w:rsid w:val="00CB6FA5"/>
    <w:rsid w:val="00D302F0"/>
    <w:rsid w:val="00D6351F"/>
    <w:rsid w:val="00E0358E"/>
    <w:rsid w:val="00E1155B"/>
    <w:rsid w:val="00E17F45"/>
    <w:rsid w:val="00E2673F"/>
    <w:rsid w:val="00E94A31"/>
    <w:rsid w:val="00F2253C"/>
    <w:rsid w:val="00F55350"/>
    <w:rsid w:val="00F6446B"/>
    <w:rsid w:val="00F679E2"/>
    <w:rsid w:val="00F7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5A32"/>
  <w15:chartTrackingRefBased/>
  <w15:docId w15:val="{A95460B5-DA3D-44AF-9265-E3663CC0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ILabak</dc:creator>
  <cp:keywords/>
  <dc:description/>
  <cp:lastModifiedBy>ILabak</cp:lastModifiedBy>
  <cp:revision>51</cp:revision>
  <dcterms:created xsi:type="dcterms:W3CDTF">2022-05-14T12:40:00Z</dcterms:created>
  <dcterms:modified xsi:type="dcterms:W3CDTF">2022-05-16T14:08:00Z</dcterms:modified>
</cp:coreProperties>
</file>